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34" w:rsidRDefault="00660C34" w:rsidP="00660C34">
      <w:pPr>
        <w:pStyle w:val="Style6"/>
        <w:widowControl/>
        <w:spacing w:before="53" w:line="240" w:lineRule="auto"/>
        <w:rPr>
          <w:rStyle w:val="FontStyle70"/>
          <w:rFonts w:asciiTheme="minorHAnsi" w:hAnsiTheme="minorHAnsi"/>
          <w:u w:val="single"/>
        </w:rPr>
      </w:pPr>
      <w:r>
        <w:rPr>
          <w:rStyle w:val="FontStyle70"/>
          <w:rFonts w:asciiTheme="minorHAnsi" w:hAnsiTheme="minorHAnsi"/>
          <w:u w:val="single"/>
        </w:rPr>
        <w:t>ΕΝΤΥΠΟ ΟΙΚΟΝΟΜΙΚΗΣ ΠΡΟΣΦΟΡΑΣ</w:t>
      </w:r>
    </w:p>
    <w:p w:rsidR="00660C34" w:rsidRDefault="00660C34" w:rsidP="00660C34">
      <w:pPr>
        <w:pStyle w:val="Style6"/>
        <w:widowControl/>
        <w:spacing w:before="53" w:line="240" w:lineRule="auto"/>
        <w:rPr>
          <w:rStyle w:val="FontStyle70"/>
          <w:rFonts w:asciiTheme="minorHAnsi" w:hAnsiTheme="minorHAnsi"/>
          <w:u w:val="single"/>
        </w:rPr>
      </w:pPr>
    </w:p>
    <w:p w:rsidR="00660C34" w:rsidRDefault="00660C34" w:rsidP="00660C34">
      <w:pPr>
        <w:pStyle w:val="Style6"/>
        <w:widowControl/>
        <w:spacing w:before="53" w:line="240" w:lineRule="auto"/>
        <w:rPr>
          <w:rStyle w:val="FontStyle70"/>
          <w:rFonts w:asciiTheme="minorHAnsi" w:hAnsiTheme="minorHAnsi"/>
          <w:u w:val="single"/>
        </w:rPr>
      </w:pPr>
    </w:p>
    <w:p w:rsidR="00660C34" w:rsidRDefault="00660C34" w:rsidP="00660C34">
      <w:pPr>
        <w:pStyle w:val="Style6"/>
        <w:widowControl/>
        <w:spacing w:before="53" w:line="240" w:lineRule="auto"/>
        <w:rPr>
          <w:rStyle w:val="FontStyle70"/>
          <w:rFonts w:asciiTheme="minorHAnsi" w:hAnsiTheme="minorHAnsi"/>
          <w:u w:val="single"/>
        </w:rPr>
      </w:pPr>
    </w:p>
    <w:p w:rsidR="00660C34" w:rsidRPr="00945D10" w:rsidRDefault="00660C34" w:rsidP="00660C34">
      <w:pPr>
        <w:pStyle w:val="Style6"/>
        <w:widowControl/>
        <w:spacing w:before="53" w:line="240" w:lineRule="auto"/>
        <w:rPr>
          <w:rStyle w:val="FontStyle70"/>
          <w:rFonts w:asciiTheme="minorHAnsi" w:hAnsiTheme="minorHAnsi"/>
          <w:u w:val="single"/>
        </w:rPr>
      </w:pPr>
    </w:p>
    <w:p w:rsidR="00660C34" w:rsidRPr="00945D10" w:rsidRDefault="00660C34" w:rsidP="00660C34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jc w:val="lef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Στοιχεία προσφέρουσας Εταιρείας                    Προς τον Δήμο Προσοτσάνης</w:t>
      </w:r>
      <w:r w:rsidRPr="00945D10">
        <w:rPr>
          <w:rStyle w:val="FontStyle71"/>
          <w:rFonts w:asciiTheme="minorHAnsi" w:hAnsiTheme="minorHAnsi"/>
        </w:rPr>
        <w:br/>
        <w:t>(επωνυμία, διεύθυνση, κλπ)</w:t>
      </w:r>
      <w:r w:rsidRPr="00945D10">
        <w:rPr>
          <w:rStyle w:val="FontStyle71"/>
          <w:rFonts w:asciiTheme="minorHAnsi" w:hAnsiTheme="minorHAnsi" w:cs="Times New Roman"/>
        </w:rPr>
        <w:tab/>
      </w:r>
      <w:r w:rsidRPr="00945D10">
        <w:rPr>
          <w:rStyle w:val="FontStyle71"/>
          <w:rFonts w:asciiTheme="minorHAnsi" w:hAnsiTheme="minorHAnsi"/>
        </w:rPr>
        <w:t>Ημερομηνία:</w:t>
      </w:r>
      <w:r w:rsidRPr="00945D10">
        <w:rPr>
          <w:rStyle w:val="FontStyle71"/>
          <w:rFonts w:asciiTheme="minorHAnsi" w:hAnsiTheme="minorHAnsi"/>
        </w:rPr>
        <w:tab/>
        <w:t>/</w:t>
      </w:r>
      <w:r w:rsidRPr="00945D10">
        <w:rPr>
          <w:rStyle w:val="FontStyle71"/>
          <w:rFonts w:asciiTheme="minorHAnsi" w:hAnsiTheme="minorHAnsi"/>
        </w:rPr>
        <w:tab/>
        <w:t>/202</w:t>
      </w:r>
      <w:r w:rsidR="002B034C">
        <w:rPr>
          <w:rStyle w:val="FontStyle71"/>
          <w:rFonts w:asciiTheme="minorHAnsi" w:hAnsiTheme="minorHAnsi"/>
        </w:rPr>
        <w:t>5</w:t>
      </w:r>
    </w:p>
    <w:p w:rsidR="00660C34" w:rsidRPr="00945D10" w:rsidRDefault="00660C34" w:rsidP="00660C34">
      <w:pPr>
        <w:pStyle w:val="Style6"/>
        <w:widowControl/>
        <w:jc w:val="left"/>
        <w:rPr>
          <w:rFonts w:asciiTheme="minorHAnsi" w:hAnsiTheme="minorHAnsi"/>
          <w:sz w:val="22"/>
          <w:szCs w:val="22"/>
        </w:rPr>
      </w:pPr>
    </w:p>
    <w:p w:rsidR="00660C34" w:rsidRPr="00945D10" w:rsidRDefault="00660C34" w:rsidP="00660C34">
      <w:pPr>
        <w:pStyle w:val="Style6"/>
        <w:widowControl/>
        <w:spacing w:before="115" w:line="240" w:lineRule="auto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>ΟΙΚΟΝΟΜΙΚΗ ΠΡΟΣΦΟΡΑ</w:t>
      </w:r>
    </w:p>
    <w:p w:rsidR="00660C34" w:rsidRPr="00945D10" w:rsidRDefault="00660C34" w:rsidP="00660C34">
      <w:pPr>
        <w:pStyle w:val="Style13"/>
        <w:widowControl/>
        <w:spacing w:line="307" w:lineRule="exact"/>
        <w:ind w:left="1805" w:hanging="792"/>
        <w:jc w:val="center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 xml:space="preserve">ΣΥΝΤΗΡΗΣΗ ΚΑΙ ΕΠΙΣΚΕΥΗ ΜΕΤΑΦΟΡΙΚΩΝ ΜΕΣΩΝ (ΑΠΟΡΡΙΜΑΤΟΦΟΡΑ </w:t>
      </w:r>
      <w:r>
        <w:rPr>
          <w:rStyle w:val="FontStyle70"/>
          <w:rFonts w:asciiTheme="minorHAnsi" w:hAnsiTheme="minorHAnsi"/>
        </w:rPr>
        <w:t>–</w:t>
      </w:r>
      <w:r w:rsidRPr="00945D10">
        <w:rPr>
          <w:rStyle w:val="FontStyle70"/>
          <w:rFonts w:asciiTheme="minorHAnsi" w:hAnsiTheme="minorHAnsi"/>
        </w:rPr>
        <w:t xml:space="preserve"> ΦΟΡΤΗΓΑ</w:t>
      </w:r>
      <w:r w:rsidR="002B034C">
        <w:rPr>
          <w:rStyle w:val="FontStyle70"/>
          <w:rFonts w:asciiTheme="minorHAnsi" w:hAnsiTheme="minorHAnsi"/>
        </w:rPr>
        <w:t>)</w:t>
      </w:r>
      <w:r w:rsidRPr="00945D10">
        <w:rPr>
          <w:rStyle w:val="FontStyle70"/>
          <w:rFonts w:asciiTheme="minorHAnsi" w:hAnsiTheme="minorHAnsi"/>
        </w:rPr>
        <w:t xml:space="preserve"> ΠΡΟΫΠΟΛΟΓΙΣΜΟΣ: </w:t>
      </w:r>
      <w:r>
        <w:rPr>
          <w:rStyle w:val="FontStyle70"/>
          <w:rFonts w:asciiTheme="minorHAnsi" w:hAnsiTheme="minorHAnsi"/>
        </w:rPr>
        <w:t>42</w:t>
      </w:r>
      <w:r w:rsidRPr="00945D10">
        <w:rPr>
          <w:rStyle w:val="FontStyle70"/>
          <w:rFonts w:asciiTheme="minorHAnsi" w:hAnsiTheme="minorHAnsi"/>
        </w:rPr>
        <w:t>.000,00€ (ΠΛΕΟΝ Φ</w:t>
      </w:r>
      <w:r>
        <w:rPr>
          <w:rStyle w:val="FontStyle70"/>
          <w:rFonts w:asciiTheme="minorHAnsi" w:hAnsiTheme="minorHAnsi"/>
        </w:rPr>
        <w:t>.</w:t>
      </w:r>
      <w:r w:rsidRPr="00945D10">
        <w:rPr>
          <w:rStyle w:val="FontStyle70"/>
          <w:rFonts w:asciiTheme="minorHAnsi" w:hAnsiTheme="minorHAnsi"/>
        </w:rPr>
        <w:t>Π</w:t>
      </w:r>
      <w:r>
        <w:rPr>
          <w:rStyle w:val="FontStyle70"/>
          <w:rFonts w:asciiTheme="minorHAnsi" w:hAnsiTheme="minorHAnsi"/>
        </w:rPr>
        <w:t>.</w:t>
      </w:r>
      <w:r w:rsidRPr="00945D10">
        <w:rPr>
          <w:rStyle w:val="FontStyle70"/>
          <w:rFonts w:asciiTheme="minorHAnsi" w:hAnsiTheme="minorHAnsi"/>
        </w:rPr>
        <w:t>Α</w:t>
      </w:r>
      <w:r>
        <w:rPr>
          <w:rStyle w:val="FontStyle70"/>
          <w:rFonts w:asciiTheme="minorHAnsi" w:hAnsiTheme="minorHAnsi"/>
        </w:rPr>
        <w:t>.</w:t>
      </w:r>
      <w:r w:rsidRPr="00945D10">
        <w:rPr>
          <w:rStyle w:val="FontStyle70"/>
          <w:rFonts w:asciiTheme="minorHAnsi" w:hAnsiTheme="minorHAnsi"/>
        </w:rPr>
        <w:t>)</w:t>
      </w:r>
    </w:p>
    <w:p w:rsidR="00660C34" w:rsidRPr="00945D10" w:rsidRDefault="00660C34" w:rsidP="00660C34">
      <w:pPr>
        <w:pStyle w:val="Style18"/>
        <w:widowControl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:rsidR="00660C34" w:rsidRPr="00945D10" w:rsidRDefault="00660C34" w:rsidP="00660C34">
      <w:pPr>
        <w:pStyle w:val="Style18"/>
        <w:widowControl/>
        <w:spacing w:before="91" w:line="307" w:lineRule="exact"/>
        <w:jc w:val="both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 xml:space="preserve">Σας υποβάλουμε την οικονομική προσφορά μας για την </w:t>
      </w:r>
      <w:r w:rsidRPr="00945D10">
        <w:rPr>
          <w:rStyle w:val="FontStyle70"/>
          <w:rFonts w:asciiTheme="minorHAnsi" w:hAnsiTheme="minorHAnsi"/>
        </w:rPr>
        <w:t>ΣΥΝΤΗΡΗΣΗ ΚΑΙ ΕΠΙΣΚΕΥΗ ΜΕΤΑΦΟΡΙΚΩΝ ΜΕΣΩΝ (</w:t>
      </w:r>
      <w:r>
        <w:rPr>
          <w:rFonts w:asciiTheme="minorHAnsi" w:hAnsiTheme="minorHAnsi" w:cs="Calibri"/>
          <w:b/>
          <w:bCs/>
          <w:sz w:val="22"/>
          <w:szCs w:val="22"/>
        </w:rPr>
        <w:t>ΑΠΟΡΡΙΜΑΤΟΦΟΡΑ – ΦΟΡΤΗΓΑ-</w:t>
      </w:r>
      <w:r w:rsidRPr="00945D10">
        <w:rPr>
          <w:rStyle w:val="FontStyle70"/>
          <w:rFonts w:asciiTheme="minorHAnsi" w:hAnsiTheme="minorHAnsi"/>
        </w:rPr>
        <w:t xml:space="preserve">) </w:t>
      </w:r>
      <w:r w:rsidRPr="00945D10">
        <w:rPr>
          <w:rStyle w:val="FontStyle71"/>
          <w:rFonts w:asciiTheme="minorHAnsi" w:hAnsiTheme="minorHAnsi"/>
        </w:rPr>
        <w:t xml:space="preserve">προϋπολογισμού </w:t>
      </w:r>
      <w:r>
        <w:rPr>
          <w:rStyle w:val="FontStyle71"/>
          <w:rFonts w:asciiTheme="minorHAnsi" w:hAnsiTheme="minorHAnsi"/>
        </w:rPr>
        <w:t>33.870,97</w:t>
      </w:r>
      <w:r>
        <w:rPr>
          <w:rStyle w:val="FontStyle70"/>
          <w:rFonts w:asciiTheme="minorHAnsi" w:hAnsiTheme="minorHAnsi"/>
        </w:rPr>
        <w:t xml:space="preserve"> </w:t>
      </w:r>
      <w:r w:rsidRPr="00945D10">
        <w:rPr>
          <w:rStyle w:val="FontStyle70"/>
          <w:rFonts w:asciiTheme="minorHAnsi" w:hAnsiTheme="minorHAnsi"/>
        </w:rPr>
        <w:t xml:space="preserve">€ </w:t>
      </w:r>
      <w:r w:rsidRPr="00945D10">
        <w:rPr>
          <w:rStyle w:val="FontStyle71"/>
          <w:rFonts w:asciiTheme="minorHAnsi" w:hAnsiTheme="minorHAnsi"/>
        </w:rPr>
        <w:t>(</w:t>
      </w:r>
      <w:r>
        <w:rPr>
          <w:rStyle w:val="FontStyle71"/>
          <w:rFonts w:asciiTheme="minorHAnsi" w:hAnsiTheme="minorHAnsi"/>
        </w:rPr>
        <w:t>πλέον</w:t>
      </w:r>
      <w:r w:rsidRPr="00945D10">
        <w:rPr>
          <w:rStyle w:val="FontStyle71"/>
          <w:rFonts w:asciiTheme="minorHAnsi" w:hAnsiTheme="minorHAnsi"/>
        </w:rPr>
        <w:t xml:space="preserve"> Φ.Π.Α. 24%) - αρ. μελέτης</w:t>
      </w:r>
      <w:r>
        <w:rPr>
          <w:rStyle w:val="FontStyle71"/>
          <w:rFonts w:asciiTheme="minorHAnsi" w:hAnsiTheme="minorHAnsi"/>
        </w:rPr>
        <w:t xml:space="preserve"> </w:t>
      </w:r>
      <w:r w:rsidRPr="00945D10">
        <w:rPr>
          <w:rStyle w:val="FontStyle71"/>
          <w:rFonts w:asciiTheme="minorHAnsi" w:hAnsiTheme="minorHAnsi"/>
        </w:rPr>
        <w:t xml:space="preserve"> </w:t>
      </w:r>
      <w:r w:rsidRPr="0018604B">
        <w:rPr>
          <w:rStyle w:val="FontStyle71"/>
          <w:rFonts w:asciiTheme="minorHAnsi" w:hAnsiTheme="minorHAnsi"/>
          <w:spacing w:val="30"/>
        </w:rPr>
        <w:t>1/2024</w:t>
      </w:r>
      <w:r w:rsidRPr="00945D10">
        <w:rPr>
          <w:rStyle w:val="FontStyle71"/>
          <w:rFonts w:asciiTheme="minorHAnsi" w:hAnsiTheme="minorHAnsi"/>
        </w:rPr>
        <w:t xml:space="preserve"> που έχει προκηρύξει ο Δήμος σας.</w:t>
      </w:r>
    </w:p>
    <w:p w:rsidR="00660C34" w:rsidRPr="00945D10" w:rsidRDefault="00660C34" w:rsidP="00660C34">
      <w:pPr>
        <w:pStyle w:val="Style18"/>
        <w:widowControl/>
        <w:spacing w:line="240" w:lineRule="exact"/>
        <w:rPr>
          <w:rFonts w:asciiTheme="minorHAnsi" w:hAnsiTheme="minorHAnsi"/>
          <w:sz w:val="22"/>
          <w:szCs w:val="22"/>
        </w:rPr>
      </w:pPr>
    </w:p>
    <w:p w:rsidR="00660C34" w:rsidRPr="00945D10" w:rsidRDefault="00660C34" w:rsidP="00660C34">
      <w:pPr>
        <w:pStyle w:val="Style18"/>
        <w:widowControl/>
        <w:tabs>
          <w:tab w:val="left" w:leader="dot" w:pos="5981"/>
        </w:tabs>
        <w:spacing w:before="67"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Ενδεικτική τιμή εργατοώρας 40,32 €/</w:t>
      </w:r>
      <w:r w:rsidRPr="00945D10">
        <w:rPr>
          <w:rStyle w:val="FontStyle71"/>
          <w:rFonts w:asciiTheme="minorHAnsi" w:hAnsiTheme="minorHAnsi"/>
          <w:lang w:val="en-US"/>
        </w:rPr>
        <w:t>h</w:t>
      </w:r>
      <w:r w:rsidRPr="00945D10">
        <w:rPr>
          <w:rStyle w:val="FontStyle71"/>
          <w:rFonts w:asciiTheme="minorHAnsi" w:hAnsiTheme="minorHAnsi"/>
        </w:rPr>
        <w:t xml:space="preserve"> , ποσοστό έκπτωσης</w:t>
      </w:r>
      <w:r w:rsidRPr="00945D10">
        <w:rPr>
          <w:rStyle w:val="FontStyle71"/>
          <w:rFonts w:asciiTheme="minorHAnsi" w:hAnsiTheme="minorHAnsi"/>
        </w:rPr>
        <w:tab/>
      </w:r>
      <w:r w:rsidRPr="00945D10">
        <w:rPr>
          <w:rStyle w:val="FontStyle70"/>
          <w:rFonts w:asciiTheme="minorHAnsi" w:hAnsiTheme="minorHAnsi"/>
        </w:rPr>
        <w:t>%</w:t>
      </w:r>
    </w:p>
    <w:p w:rsidR="00660C34" w:rsidRPr="00945D10" w:rsidRDefault="00660C34" w:rsidP="00660C34">
      <w:pPr>
        <w:pStyle w:val="Style18"/>
        <w:widowControl/>
        <w:tabs>
          <w:tab w:val="left" w:leader="dot" w:pos="5587"/>
        </w:tabs>
        <w:spacing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Επί τιμοκαταλόγων ανταλλακτικών, ποσοστό έκπτωσης</w:t>
      </w:r>
      <w:r w:rsidRPr="00945D10">
        <w:rPr>
          <w:rStyle w:val="FontStyle71"/>
          <w:rFonts w:asciiTheme="minorHAnsi" w:hAnsiTheme="minorHAnsi"/>
        </w:rPr>
        <w:tab/>
      </w:r>
      <w:r w:rsidRPr="00945D10">
        <w:rPr>
          <w:rStyle w:val="FontStyle70"/>
          <w:rFonts w:asciiTheme="minorHAnsi" w:hAnsiTheme="minorHAnsi"/>
        </w:rPr>
        <w:t>%</w:t>
      </w:r>
    </w:p>
    <w:p w:rsidR="00660C34" w:rsidRPr="00945D10" w:rsidRDefault="00660C34" w:rsidP="00660C34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Άρα η τιμή της προσφοράς του αναδόχου που υπέβαλλε στο σύστημα  είναι:</w:t>
      </w:r>
    </w:p>
    <w:p w:rsidR="00660C34" w:rsidRPr="00945D10" w:rsidRDefault="00660C34" w:rsidP="00660C34">
      <w:pPr>
        <w:pStyle w:val="Style18"/>
        <w:widowControl/>
        <w:tabs>
          <w:tab w:val="left" w:leader="dot" w:pos="7027"/>
        </w:tabs>
        <w:spacing w:line="307" w:lineRule="exact"/>
        <w:jc w:val="both"/>
        <w:rPr>
          <w:rStyle w:val="FontStyle70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 xml:space="preserve">Τιμή    μελέτης    </w:t>
      </w:r>
      <w:r>
        <w:rPr>
          <w:rStyle w:val="FontStyle70"/>
          <w:rFonts w:asciiTheme="minorHAnsi" w:hAnsiTheme="minorHAnsi"/>
        </w:rPr>
        <w:t xml:space="preserve">33.870,97 </w:t>
      </w:r>
      <w:r w:rsidRPr="00945D10">
        <w:rPr>
          <w:rStyle w:val="FontStyle71"/>
          <w:rFonts w:asciiTheme="minorHAnsi" w:hAnsiTheme="minorHAnsi"/>
        </w:rPr>
        <w:t xml:space="preserve">€*(ποσοστό    έκπτωσης    εργατοώρας </w:t>
      </w:r>
      <w:r>
        <w:rPr>
          <w:rStyle w:val="FontStyle71"/>
          <w:rFonts w:asciiTheme="minorHAnsi" w:hAnsiTheme="minorHAnsi"/>
        </w:rPr>
        <w:t>………</w:t>
      </w:r>
      <w:r w:rsidRPr="00945D10">
        <w:rPr>
          <w:rStyle w:val="FontStyle71"/>
          <w:rFonts w:asciiTheme="minorHAnsi" w:hAnsiTheme="minorHAnsi"/>
        </w:rPr>
        <w:t>%    +   ποσοστό    έκπτωσης</w:t>
      </w:r>
      <w:r>
        <w:rPr>
          <w:rStyle w:val="FontStyle71"/>
          <w:rFonts w:asciiTheme="minorHAnsi" w:hAnsiTheme="minorHAnsi"/>
        </w:rPr>
        <w:t xml:space="preserve">  </w:t>
      </w:r>
      <w:r w:rsidRPr="00945D10">
        <w:rPr>
          <w:rStyle w:val="FontStyle71"/>
          <w:rFonts w:asciiTheme="minorHAnsi" w:hAnsiTheme="minorHAnsi"/>
        </w:rPr>
        <w:t>ανταλλακτικών</w:t>
      </w:r>
      <w:r>
        <w:rPr>
          <w:rStyle w:val="FontStyle71"/>
          <w:rFonts w:asciiTheme="minorHAnsi" w:hAnsiTheme="minorHAnsi"/>
        </w:rPr>
        <w:t xml:space="preserve"> ………….</w:t>
      </w:r>
      <w:r w:rsidRPr="00945D10">
        <w:rPr>
          <w:rStyle w:val="FontStyle71"/>
          <w:rFonts w:asciiTheme="minorHAnsi" w:hAnsiTheme="minorHAnsi"/>
        </w:rPr>
        <w:t xml:space="preserve">%)/2) μείον = </w:t>
      </w:r>
      <w:r>
        <w:rPr>
          <w:rStyle w:val="FontStyle71"/>
          <w:rFonts w:asciiTheme="minorHAnsi" w:hAnsiTheme="minorHAnsi"/>
        </w:rPr>
        <w:t>…………….</w:t>
      </w:r>
      <w:r w:rsidRPr="00945D10">
        <w:rPr>
          <w:rStyle w:val="FontStyle70"/>
          <w:rFonts w:asciiTheme="minorHAnsi" w:hAnsiTheme="minorHAnsi"/>
        </w:rPr>
        <w:t xml:space="preserve">% </w:t>
      </w:r>
      <w:r w:rsidRPr="00945D10">
        <w:rPr>
          <w:rStyle w:val="FontStyle71"/>
          <w:rFonts w:asciiTheme="minorHAnsi" w:hAnsiTheme="minorHAnsi"/>
        </w:rPr>
        <w:t>συνεπώς η τελική έκπτωση θα διαμορφωθεί στο ποσό των</w:t>
      </w:r>
      <w:r>
        <w:rPr>
          <w:rStyle w:val="FontStyle71"/>
          <w:rFonts w:asciiTheme="minorHAnsi" w:hAnsiTheme="minorHAnsi"/>
        </w:rPr>
        <w:t xml:space="preserve"> </w:t>
      </w:r>
      <w:r>
        <w:rPr>
          <w:rStyle w:val="FontStyle70"/>
          <w:rFonts w:asciiTheme="minorHAnsi" w:hAnsiTheme="minorHAnsi"/>
        </w:rPr>
        <w:t>……………………..</w:t>
      </w:r>
      <w:r w:rsidRPr="00945D10">
        <w:rPr>
          <w:rStyle w:val="FontStyle70"/>
          <w:rFonts w:asciiTheme="minorHAnsi" w:hAnsiTheme="minorHAnsi"/>
        </w:rPr>
        <w:t>€</w:t>
      </w:r>
    </w:p>
    <w:p w:rsidR="00660C34" w:rsidRPr="00945D10" w:rsidRDefault="00660C34" w:rsidP="00660C34">
      <w:pPr>
        <w:pStyle w:val="Style6"/>
        <w:widowControl/>
        <w:spacing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>Όλα τα ως άνω δεν συμπεριλαμβάνουν Φ</w:t>
      </w:r>
      <w:r>
        <w:rPr>
          <w:rStyle w:val="FontStyle70"/>
          <w:rFonts w:asciiTheme="minorHAnsi" w:hAnsiTheme="minorHAnsi"/>
        </w:rPr>
        <w:t>.</w:t>
      </w:r>
      <w:r w:rsidRPr="00945D10">
        <w:rPr>
          <w:rStyle w:val="FontStyle70"/>
          <w:rFonts w:asciiTheme="minorHAnsi" w:hAnsiTheme="minorHAnsi"/>
        </w:rPr>
        <w:t>Π</w:t>
      </w:r>
      <w:r>
        <w:rPr>
          <w:rStyle w:val="FontStyle70"/>
          <w:rFonts w:asciiTheme="minorHAnsi" w:hAnsiTheme="minorHAnsi"/>
        </w:rPr>
        <w:t>.</w:t>
      </w:r>
      <w:r w:rsidRPr="00945D10">
        <w:rPr>
          <w:rStyle w:val="FontStyle70"/>
          <w:rFonts w:asciiTheme="minorHAnsi" w:hAnsiTheme="minorHAnsi"/>
        </w:rPr>
        <w:t>Α.</w:t>
      </w:r>
    </w:p>
    <w:p w:rsidR="00660C34" w:rsidRPr="00586560" w:rsidRDefault="00660C34" w:rsidP="00660C34">
      <w:pPr>
        <w:spacing w:after="350" w:line="1" w:lineRule="exact"/>
        <w:rPr>
          <w:rFonts w:asciiTheme="minorHAnsi" w:hAnsiTheme="minorHAnsi"/>
          <w:szCs w:val="22"/>
          <w:lang w:val="el-GR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55"/>
        <w:gridCol w:w="1426"/>
        <w:gridCol w:w="2023"/>
        <w:gridCol w:w="2835"/>
      </w:tblGrid>
      <w:tr w:rsidR="00660C34" w:rsidRPr="00945D10" w:rsidTr="002B034C"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34" w:rsidRPr="00945D10" w:rsidRDefault="00660C34" w:rsidP="00816375">
            <w:pPr>
              <w:pStyle w:val="Style41"/>
              <w:widowControl/>
              <w:spacing w:line="240" w:lineRule="auto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ΠΕΡΙΓΡΑΦΗ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34" w:rsidRPr="00945D10" w:rsidRDefault="00660C34" w:rsidP="00816375">
            <w:pPr>
              <w:pStyle w:val="Style41"/>
              <w:widowControl/>
              <w:ind w:firstLine="24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ΜΟΝΑΔΑ ΜΕΤΡΗΣΗΣ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34" w:rsidRPr="00945D10" w:rsidRDefault="00660C34" w:rsidP="00816375">
            <w:pPr>
              <w:pStyle w:val="Style41"/>
              <w:widowControl/>
              <w:spacing w:line="240" w:lineRule="auto"/>
              <w:jc w:val="center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ΤΕΜ.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34" w:rsidRPr="00945D10" w:rsidRDefault="00660C34" w:rsidP="00816375">
            <w:pPr>
              <w:pStyle w:val="Style41"/>
              <w:widowControl/>
              <w:spacing w:line="240" w:lineRule="auto"/>
              <w:ind w:left="245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ΜΕΡΙΚΟ ΣΥΝΟΛΟ</w:t>
            </w:r>
          </w:p>
        </w:tc>
      </w:tr>
      <w:tr w:rsidR="00660C34" w:rsidRPr="00945D10" w:rsidTr="002B034C"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34" w:rsidRPr="00945D10" w:rsidRDefault="00660C34" w:rsidP="00816375">
            <w:pPr>
              <w:pStyle w:val="Style40"/>
              <w:widowControl/>
              <w:spacing w:line="307" w:lineRule="exact"/>
              <w:rPr>
                <w:rStyle w:val="FontStyle71"/>
                <w:rFonts w:asciiTheme="minorHAnsi" w:hAnsiTheme="minorHAnsi"/>
              </w:rPr>
            </w:pPr>
            <w:r w:rsidRPr="00945D10">
              <w:rPr>
                <w:rStyle w:val="FontStyle71"/>
                <w:rFonts w:asciiTheme="minorHAnsi" w:hAnsiTheme="minorHAnsi"/>
              </w:rPr>
              <w:t>Επισκευή απορριμματοφόρων -φορτηγών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34" w:rsidRPr="00945D10" w:rsidRDefault="00660C34" w:rsidP="00816375">
            <w:pPr>
              <w:pStyle w:val="Style40"/>
              <w:widowControl/>
              <w:spacing w:line="240" w:lineRule="auto"/>
              <w:rPr>
                <w:rStyle w:val="FontStyle71"/>
                <w:rFonts w:asciiTheme="minorHAnsi" w:hAnsiTheme="minorHAnsi"/>
              </w:rPr>
            </w:pPr>
            <w:r w:rsidRPr="00945D10">
              <w:rPr>
                <w:rStyle w:val="FontStyle71"/>
                <w:rFonts w:asciiTheme="minorHAnsi" w:hAnsiTheme="minorHAnsi"/>
              </w:rPr>
              <w:t>ΥΠΗΡΕΣΙΑ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34" w:rsidRPr="00945D10" w:rsidRDefault="00660C34" w:rsidP="00816375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945D10">
              <w:rPr>
                <w:rStyle w:val="FontStyle71"/>
                <w:rFonts w:asciiTheme="minorHAnsi" w:hAnsiTheme="minorHAnsi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34" w:rsidRPr="00945D10" w:rsidRDefault="00660C34" w:rsidP="00816375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660C34" w:rsidRPr="00945D10" w:rsidTr="002B034C"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34" w:rsidRPr="00945D10" w:rsidRDefault="00660C34" w:rsidP="00816375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ΜΕΡΙΚΟ ΣΥΝΟΛΟ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34" w:rsidRPr="00945D10" w:rsidRDefault="00660C34" w:rsidP="00816375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660C34" w:rsidRPr="00945D10" w:rsidTr="002B034C"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34" w:rsidRPr="00945D10" w:rsidRDefault="00660C34" w:rsidP="00816375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Φ.Π.Α.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34" w:rsidRPr="00945D10" w:rsidRDefault="00660C34" w:rsidP="00816375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660C34" w:rsidRPr="00945D10" w:rsidTr="002B034C"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34" w:rsidRPr="00945D10" w:rsidRDefault="00660C34" w:rsidP="00816375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ΣΥΝΟΛΟ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34" w:rsidRPr="00945D10" w:rsidRDefault="00660C34" w:rsidP="00816375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</w:tbl>
    <w:p w:rsidR="00660C34" w:rsidRPr="00945D10" w:rsidRDefault="00660C34" w:rsidP="00660C34">
      <w:pPr>
        <w:pStyle w:val="Style55"/>
        <w:widowControl/>
        <w:numPr>
          <w:ilvl w:val="0"/>
          <w:numId w:val="1"/>
        </w:numPr>
        <w:tabs>
          <w:tab w:val="left" w:pos="288"/>
        </w:tabs>
        <w:spacing w:before="269"/>
        <w:jc w:val="left"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Συμπληρώνεται η προσφερόμενη τιμή αριθμητικώς</w:t>
      </w:r>
    </w:p>
    <w:p w:rsidR="00660C34" w:rsidRPr="00945D10" w:rsidRDefault="00660C34" w:rsidP="00660C34">
      <w:pPr>
        <w:pStyle w:val="Style55"/>
        <w:widowControl/>
        <w:numPr>
          <w:ilvl w:val="0"/>
          <w:numId w:val="1"/>
        </w:numPr>
        <w:tabs>
          <w:tab w:val="left" w:pos="288"/>
        </w:tabs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Συμπληρώνεται η προσφερόμενη έκπτωση (είναι ενιαία για το σύνολο των ειδών και θα υπολογίζεται σε οποιαδήποτε υπηρεσία</w:t>
      </w:r>
    </w:p>
    <w:p w:rsidR="00660C34" w:rsidRPr="00945D10" w:rsidRDefault="00660C34" w:rsidP="00660C34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Η συνολική τιμή της προφοράς μας ανέρχεται στα:</w:t>
      </w:r>
    </w:p>
    <w:p w:rsidR="00660C34" w:rsidRPr="00945D10" w:rsidRDefault="00660C34" w:rsidP="00660C34">
      <w:pPr>
        <w:pStyle w:val="Style18"/>
        <w:widowControl/>
        <w:tabs>
          <w:tab w:val="left" w:leader="dot" w:pos="7910"/>
        </w:tabs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ab/>
        <w:t>ΕΥΡΩ</w:t>
      </w:r>
    </w:p>
    <w:p w:rsidR="00660C34" w:rsidRPr="00945D10" w:rsidRDefault="00660C34" w:rsidP="00660C34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>
        <w:rPr>
          <w:rStyle w:val="FontStyle71"/>
          <w:rFonts w:asciiTheme="minorHAnsi" w:hAnsiTheme="minorHAnsi"/>
        </w:rPr>
        <w:t>πλέον</w:t>
      </w:r>
      <w:r w:rsidRPr="00945D10">
        <w:rPr>
          <w:rStyle w:val="FontStyle71"/>
          <w:rFonts w:asciiTheme="minorHAnsi" w:hAnsiTheme="minorHAnsi"/>
        </w:rPr>
        <w:t xml:space="preserve"> Φ.Π.Α. 24%.</w:t>
      </w:r>
    </w:p>
    <w:p w:rsidR="00660C34" w:rsidRPr="00945D10" w:rsidRDefault="00660C34" w:rsidP="00660C34">
      <w:pPr>
        <w:pStyle w:val="Style47"/>
        <w:widowControl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(</w:t>
      </w:r>
      <w:r w:rsidRPr="00945D10">
        <w:rPr>
          <w:rStyle w:val="FontStyle72"/>
          <w:rFonts w:asciiTheme="minorHAnsi" w:hAnsiTheme="minorHAnsi"/>
          <w:u w:val="single"/>
        </w:rPr>
        <w:t>Σημείωση προς προσφέροντες</w:t>
      </w:r>
      <w:r w:rsidRPr="00945D10">
        <w:rPr>
          <w:rStyle w:val="FontStyle72"/>
          <w:rFonts w:asciiTheme="minorHAnsi" w:hAnsiTheme="minorHAnsi"/>
        </w:rPr>
        <w:t>: να αναγραφεί εδώ ολογράφως η τιμή της προσφοράς με ακρίβεια δύο δεκαδικών ψηφίων)</w:t>
      </w:r>
    </w:p>
    <w:p w:rsidR="00660C34" w:rsidRPr="00945D10" w:rsidRDefault="00660C34" w:rsidP="00660C34">
      <w:pPr>
        <w:pStyle w:val="Style18"/>
        <w:widowControl/>
        <w:tabs>
          <w:tab w:val="left" w:leader="underscore" w:pos="5928"/>
          <w:tab w:val="left" w:leader="underscore" w:pos="6235"/>
        </w:tabs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Η προσφορά μας ισχύει και δεσμεύει την εταιρία μας μέχρι την</w:t>
      </w:r>
      <w:r w:rsidRPr="00945D10">
        <w:rPr>
          <w:rStyle w:val="FontStyle71"/>
          <w:rFonts w:asciiTheme="minorHAnsi" w:hAnsiTheme="minorHAnsi"/>
        </w:rPr>
        <w:tab/>
        <w:t>/</w:t>
      </w:r>
      <w:r w:rsidRPr="00945D10">
        <w:rPr>
          <w:rStyle w:val="FontStyle71"/>
          <w:rFonts w:asciiTheme="minorHAnsi" w:hAnsiTheme="minorHAnsi"/>
        </w:rPr>
        <w:tab/>
        <w:t>/202</w:t>
      </w:r>
      <w:r w:rsidR="0030636F">
        <w:rPr>
          <w:rStyle w:val="FontStyle71"/>
          <w:rFonts w:asciiTheme="minorHAnsi" w:hAnsiTheme="minorHAnsi"/>
        </w:rPr>
        <w:t>5</w:t>
      </w:r>
      <w:r w:rsidRPr="00945D10">
        <w:rPr>
          <w:rStyle w:val="FontStyle71"/>
          <w:rFonts w:asciiTheme="minorHAnsi" w:hAnsiTheme="minorHAnsi"/>
        </w:rPr>
        <w:t>....</w:t>
      </w:r>
    </w:p>
    <w:p w:rsidR="00660C34" w:rsidRDefault="00660C34" w:rsidP="00660C34">
      <w:pPr>
        <w:pStyle w:val="Style48"/>
        <w:widowControl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  <w:u w:val="single"/>
        </w:rPr>
        <w:t>(Σημείωση προς προσφέροντες</w:t>
      </w:r>
      <w:r w:rsidRPr="00945D10">
        <w:rPr>
          <w:rStyle w:val="FontStyle72"/>
          <w:rFonts w:asciiTheme="minorHAnsi" w:hAnsiTheme="minorHAnsi"/>
        </w:rPr>
        <w:t>: τουλάχιστον διακόσιες σαράντα (240) ημερολογιακές ημέρες από την επόμενη ημέρα της διενέργειας του διαγωνισμού). ονοματεπώνυ</w:t>
      </w:r>
      <w:r>
        <w:rPr>
          <w:rStyle w:val="FontStyle72"/>
          <w:rFonts w:asciiTheme="minorHAnsi" w:hAnsiTheme="minorHAnsi"/>
        </w:rPr>
        <w:t>μο, ιδιότητα, σφραγίδα, υπογραφή</w:t>
      </w:r>
    </w:p>
    <w:p w:rsidR="00660C34" w:rsidRDefault="00660C34" w:rsidP="00660C34">
      <w:pPr>
        <w:tabs>
          <w:tab w:val="left" w:pos="6862"/>
        </w:tabs>
        <w:rPr>
          <w:b/>
          <w:szCs w:val="22"/>
          <w:lang w:val="el-GR"/>
        </w:rPr>
      </w:pPr>
    </w:p>
    <w:p w:rsidR="00660C34" w:rsidRDefault="00660C34" w:rsidP="00660C34">
      <w:pPr>
        <w:tabs>
          <w:tab w:val="left" w:pos="6862"/>
        </w:tabs>
        <w:rPr>
          <w:lang w:val="el-GR"/>
        </w:rPr>
      </w:pPr>
      <w:r>
        <w:rPr>
          <w:lang w:val="el-GR"/>
        </w:rPr>
        <w:tab/>
        <w:t xml:space="preserve">        Ο ΠΡΟΣΦΕΡΩΝ </w:t>
      </w:r>
    </w:p>
    <w:p w:rsidR="00660C34" w:rsidRDefault="00660C34" w:rsidP="00660C34">
      <w:pPr>
        <w:rPr>
          <w:lang w:val="el-GR"/>
        </w:rPr>
      </w:pPr>
    </w:p>
    <w:p w:rsidR="00B02D2E" w:rsidRPr="00660C34" w:rsidRDefault="00660C34" w:rsidP="00660C34">
      <w:pPr>
        <w:tabs>
          <w:tab w:val="left" w:pos="6950"/>
        </w:tabs>
        <w:rPr>
          <w:lang w:val="el-GR"/>
        </w:rPr>
      </w:pPr>
      <w:r>
        <w:rPr>
          <w:lang w:val="el-GR"/>
        </w:rPr>
        <w:tab/>
        <w:t>(ΥΠΟΓΡΑΦΗ –ΣΦΡΑΓΙΔΑ)</w:t>
      </w:r>
    </w:p>
    <w:sectPr w:rsidR="00B02D2E" w:rsidRPr="00660C34" w:rsidSect="002E18C4">
      <w:footerReference w:type="default" r:id="rId7"/>
      <w:pgSz w:w="11909" w:h="16834"/>
      <w:pgMar w:top="568" w:right="1147" w:bottom="720" w:left="11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8E3" w:rsidRDefault="000168E3" w:rsidP="008A3495">
      <w:pPr>
        <w:spacing w:after="0"/>
      </w:pPr>
      <w:r>
        <w:separator/>
      </w:r>
    </w:p>
  </w:endnote>
  <w:endnote w:type="continuationSeparator" w:id="0">
    <w:p w:rsidR="000168E3" w:rsidRDefault="000168E3" w:rsidP="008A34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82" w:rsidRDefault="000168E3">
    <w:pPr>
      <w:pStyle w:val="a3"/>
      <w:spacing w:after="0"/>
      <w:jc w:val="center"/>
      <w:rPr>
        <w:sz w:val="12"/>
        <w:szCs w:val="12"/>
        <w:lang w:val="el-GR"/>
      </w:rPr>
    </w:pPr>
  </w:p>
  <w:p w:rsidR="00450382" w:rsidRDefault="00660C34">
    <w:pPr>
      <w:pStyle w:val="a3"/>
      <w:spacing w:after="0"/>
      <w:jc w:val="center"/>
    </w:pPr>
    <w:r>
      <w:rPr>
        <w:sz w:val="20"/>
        <w:szCs w:val="20"/>
        <w:lang w:val="el-GR"/>
      </w:rPr>
      <w:t xml:space="preserve">Σελίδα </w:t>
    </w:r>
    <w:r w:rsidR="00975DEC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975DEC">
      <w:rPr>
        <w:sz w:val="20"/>
        <w:szCs w:val="20"/>
      </w:rPr>
      <w:fldChar w:fldCharType="separate"/>
    </w:r>
    <w:r w:rsidR="002B034C">
      <w:rPr>
        <w:noProof/>
        <w:sz w:val="20"/>
        <w:szCs w:val="20"/>
      </w:rPr>
      <w:t>1</w:t>
    </w:r>
    <w:r w:rsidR="00975DEC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8E3" w:rsidRDefault="000168E3" w:rsidP="008A3495">
      <w:pPr>
        <w:spacing w:after="0"/>
      </w:pPr>
      <w:r>
        <w:separator/>
      </w:r>
    </w:p>
  </w:footnote>
  <w:footnote w:type="continuationSeparator" w:id="0">
    <w:p w:rsidR="000168E3" w:rsidRDefault="000168E3" w:rsidP="008A349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61DBA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C34"/>
    <w:rsid w:val="000168E3"/>
    <w:rsid w:val="0018482B"/>
    <w:rsid w:val="002B034C"/>
    <w:rsid w:val="0030636F"/>
    <w:rsid w:val="00400D28"/>
    <w:rsid w:val="00423171"/>
    <w:rsid w:val="005A792E"/>
    <w:rsid w:val="00660C34"/>
    <w:rsid w:val="007A57C0"/>
    <w:rsid w:val="008A3495"/>
    <w:rsid w:val="008E02D6"/>
    <w:rsid w:val="00975DEC"/>
    <w:rsid w:val="00B02D2E"/>
    <w:rsid w:val="00E47799"/>
    <w:rsid w:val="00ED704E"/>
    <w:rsid w:val="00EE1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3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60C34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uiPriority w:val="99"/>
    <w:rsid w:val="00660C34"/>
    <w:rPr>
      <w:rFonts w:ascii="Calibri" w:eastAsia="MS Mincho" w:hAnsi="Calibri" w:cs="Calibri"/>
      <w:szCs w:val="24"/>
      <w:lang w:val="en-US" w:eastAsia="ja-JP"/>
    </w:rPr>
  </w:style>
  <w:style w:type="paragraph" w:customStyle="1" w:styleId="Style6">
    <w:name w:val="Style6"/>
    <w:basedOn w:val="a"/>
    <w:uiPriority w:val="99"/>
    <w:rsid w:val="00660C34"/>
    <w:pPr>
      <w:widowControl w:val="0"/>
      <w:suppressAutoHyphens w:val="0"/>
      <w:autoSpaceDE w:val="0"/>
      <w:autoSpaceDN w:val="0"/>
      <w:adjustRightInd w:val="0"/>
      <w:spacing w:after="0" w:line="240" w:lineRule="exact"/>
      <w:jc w:val="center"/>
    </w:pPr>
    <w:rPr>
      <w:rFonts w:ascii="Arial Narrow" w:hAnsi="Arial Narrow" w:cs="Times New Roman"/>
      <w:sz w:val="24"/>
      <w:lang w:val="el-GR" w:eastAsia="el-GR"/>
    </w:rPr>
  </w:style>
  <w:style w:type="paragraph" w:customStyle="1" w:styleId="Style18">
    <w:name w:val="Style18"/>
    <w:basedOn w:val="a"/>
    <w:uiPriority w:val="99"/>
    <w:rsid w:val="00660C34"/>
    <w:pPr>
      <w:widowControl w:val="0"/>
      <w:suppressAutoHyphens w:val="0"/>
      <w:autoSpaceDE w:val="0"/>
      <w:autoSpaceDN w:val="0"/>
      <w:adjustRightInd w:val="0"/>
      <w:spacing w:after="0" w:line="309" w:lineRule="exact"/>
      <w:jc w:val="left"/>
    </w:pPr>
    <w:rPr>
      <w:rFonts w:cs="Times New Roman"/>
      <w:sz w:val="24"/>
      <w:lang w:val="el-GR" w:eastAsia="el-GR"/>
    </w:rPr>
  </w:style>
  <w:style w:type="character" w:customStyle="1" w:styleId="FontStyle70">
    <w:name w:val="Font Style70"/>
    <w:basedOn w:val="a0"/>
    <w:uiPriority w:val="99"/>
    <w:rsid w:val="00660C34"/>
    <w:rPr>
      <w:rFonts w:ascii="Calibri" w:hAnsi="Calibri" w:cs="Calibri"/>
      <w:b/>
      <w:bCs/>
      <w:sz w:val="22"/>
      <w:szCs w:val="22"/>
    </w:rPr>
  </w:style>
  <w:style w:type="character" w:customStyle="1" w:styleId="FontStyle71">
    <w:name w:val="Font Style71"/>
    <w:basedOn w:val="a0"/>
    <w:uiPriority w:val="99"/>
    <w:rsid w:val="00660C34"/>
    <w:rPr>
      <w:rFonts w:ascii="Calibri" w:hAnsi="Calibri" w:cs="Calibri"/>
      <w:sz w:val="22"/>
      <w:szCs w:val="22"/>
    </w:rPr>
  </w:style>
  <w:style w:type="paragraph" w:customStyle="1" w:styleId="Style10">
    <w:name w:val="Style10"/>
    <w:basedOn w:val="a"/>
    <w:uiPriority w:val="99"/>
    <w:rsid w:val="00660C34"/>
    <w:pPr>
      <w:widowControl w:val="0"/>
      <w:suppressAutoHyphens w:val="0"/>
      <w:autoSpaceDE w:val="0"/>
      <w:autoSpaceDN w:val="0"/>
      <w:adjustRightInd w:val="0"/>
      <w:spacing w:after="0" w:line="307" w:lineRule="exact"/>
    </w:pPr>
    <w:rPr>
      <w:rFonts w:eastAsiaTheme="minorEastAsia" w:cstheme="minorBidi"/>
      <w:sz w:val="24"/>
      <w:lang w:val="el-GR" w:eastAsia="el-GR"/>
    </w:rPr>
  </w:style>
  <w:style w:type="paragraph" w:customStyle="1" w:styleId="Style13">
    <w:name w:val="Style13"/>
    <w:basedOn w:val="a"/>
    <w:uiPriority w:val="99"/>
    <w:rsid w:val="00660C34"/>
    <w:pPr>
      <w:widowControl w:val="0"/>
      <w:suppressAutoHyphens w:val="0"/>
      <w:autoSpaceDE w:val="0"/>
      <w:autoSpaceDN w:val="0"/>
      <w:adjustRightInd w:val="0"/>
      <w:spacing w:after="0" w:line="312" w:lineRule="exact"/>
      <w:ind w:hanging="787"/>
      <w:jc w:val="left"/>
    </w:pPr>
    <w:rPr>
      <w:rFonts w:eastAsiaTheme="minorEastAsia" w:cstheme="minorBidi"/>
      <w:sz w:val="24"/>
      <w:lang w:val="el-GR" w:eastAsia="el-GR"/>
    </w:rPr>
  </w:style>
  <w:style w:type="paragraph" w:customStyle="1" w:styleId="Style19">
    <w:name w:val="Style19"/>
    <w:basedOn w:val="a"/>
    <w:uiPriority w:val="99"/>
    <w:rsid w:val="00660C34"/>
    <w:pPr>
      <w:widowControl w:val="0"/>
      <w:suppressAutoHyphens w:val="0"/>
      <w:autoSpaceDE w:val="0"/>
      <w:autoSpaceDN w:val="0"/>
      <w:adjustRightInd w:val="0"/>
      <w:spacing w:after="0"/>
      <w:jc w:val="center"/>
    </w:pPr>
    <w:rPr>
      <w:rFonts w:eastAsiaTheme="minorEastAsia" w:cstheme="minorBidi"/>
      <w:sz w:val="24"/>
      <w:lang w:val="el-GR" w:eastAsia="el-GR"/>
    </w:rPr>
  </w:style>
  <w:style w:type="paragraph" w:customStyle="1" w:styleId="Style35">
    <w:name w:val="Style35"/>
    <w:basedOn w:val="a"/>
    <w:uiPriority w:val="99"/>
    <w:rsid w:val="00660C34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eastAsiaTheme="minorEastAsia" w:cstheme="minorBidi"/>
      <w:sz w:val="24"/>
      <w:lang w:val="el-GR" w:eastAsia="el-GR"/>
    </w:rPr>
  </w:style>
  <w:style w:type="paragraph" w:customStyle="1" w:styleId="Style40">
    <w:name w:val="Style40"/>
    <w:basedOn w:val="a"/>
    <w:uiPriority w:val="99"/>
    <w:rsid w:val="00660C34"/>
    <w:pPr>
      <w:widowControl w:val="0"/>
      <w:suppressAutoHyphens w:val="0"/>
      <w:autoSpaceDE w:val="0"/>
      <w:autoSpaceDN w:val="0"/>
      <w:adjustRightInd w:val="0"/>
      <w:spacing w:after="0" w:line="310" w:lineRule="exact"/>
      <w:jc w:val="left"/>
    </w:pPr>
    <w:rPr>
      <w:rFonts w:eastAsiaTheme="minorEastAsia" w:cstheme="minorBidi"/>
      <w:sz w:val="24"/>
      <w:lang w:val="el-GR" w:eastAsia="el-GR"/>
    </w:rPr>
  </w:style>
  <w:style w:type="paragraph" w:customStyle="1" w:styleId="Style41">
    <w:name w:val="Style41"/>
    <w:basedOn w:val="a"/>
    <w:uiPriority w:val="99"/>
    <w:rsid w:val="00660C34"/>
    <w:pPr>
      <w:widowControl w:val="0"/>
      <w:suppressAutoHyphens w:val="0"/>
      <w:autoSpaceDE w:val="0"/>
      <w:autoSpaceDN w:val="0"/>
      <w:adjustRightInd w:val="0"/>
      <w:spacing w:after="0" w:line="312" w:lineRule="exact"/>
      <w:jc w:val="left"/>
    </w:pPr>
    <w:rPr>
      <w:rFonts w:eastAsiaTheme="minorEastAsia" w:cstheme="minorBidi"/>
      <w:sz w:val="24"/>
      <w:lang w:val="el-GR" w:eastAsia="el-GR"/>
    </w:rPr>
  </w:style>
  <w:style w:type="paragraph" w:customStyle="1" w:styleId="Style47">
    <w:name w:val="Style47"/>
    <w:basedOn w:val="a"/>
    <w:uiPriority w:val="99"/>
    <w:rsid w:val="00660C34"/>
    <w:pPr>
      <w:widowControl w:val="0"/>
      <w:suppressAutoHyphens w:val="0"/>
      <w:autoSpaceDE w:val="0"/>
      <w:autoSpaceDN w:val="0"/>
      <w:adjustRightInd w:val="0"/>
      <w:spacing w:after="0" w:line="307" w:lineRule="exact"/>
    </w:pPr>
    <w:rPr>
      <w:rFonts w:eastAsiaTheme="minorEastAsia" w:cstheme="minorBidi"/>
      <w:sz w:val="24"/>
      <w:lang w:val="el-GR" w:eastAsia="el-GR"/>
    </w:rPr>
  </w:style>
  <w:style w:type="paragraph" w:customStyle="1" w:styleId="Style48">
    <w:name w:val="Style48"/>
    <w:basedOn w:val="a"/>
    <w:uiPriority w:val="99"/>
    <w:rsid w:val="00660C34"/>
    <w:pPr>
      <w:widowControl w:val="0"/>
      <w:suppressAutoHyphens w:val="0"/>
      <w:autoSpaceDE w:val="0"/>
      <w:autoSpaceDN w:val="0"/>
      <w:adjustRightInd w:val="0"/>
      <w:spacing w:after="0" w:line="307" w:lineRule="exact"/>
      <w:jc w:val="left"/>
    </w:pPr>
    <w:rPr>
      <w:rFonts w:eastAsiaTheme="minorEastAsia" w:cstheme="minorBidi"/>
      <w:sz w:val="24"/>
      <w:lang w:val="el-GR" w:eastAsia="el-GR"/>
    </w:rPr>
  </w:style>
  <w:style w:type="paragraph" w:customStyle="1" w:styleId="Style55">
    <w:name w:val="Style55"/>
    <w:basedOn w:val="a"/>
    <w:uiPriority w:val="99"/>
    <w:rsid w:val="00660C34"/>
    <w:pPr>
      <w:widowControl w:val="0"/>
      <w:suppressAutoHyphens w:val="0"/>
      <w:autoSpaceDE w:val="0"/>
      <w:autoSpaceDN w:val="0"/>
      <w:adjustRightInd w:val="0"/>
      <w:spacing w:after="0" w:line="307" w:lineRule="exact"/>
    </w:pPr>
    <w:rPr>
      <w:rFonts w:eastAsiaTheme="minorEastAsia" w:cstheme="minorBidi"/>
      <w:sz w:val="24"/>
      <w:lang w:val="el-GR" w:eastAsia="el-GR"/>
    </w:rPr>
  </w:style>
  <w:style w:type="character" w:customStyle="1" w:styleId="FontStyle72">
    <w:name w:val="Font Style72"/>
    <w:basedOn w:val="a0"/>
    <w:uiPriority w:val="99"/>
    <w:rsid w:val="00660C34"/>
    <w:rPr>
      <w:rFonts w:ascii="Calibri" w:hAnsi="Calibri" w:cs="Calibri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4</cp:revision>
  <dcterms:created xsi:type="dcterms:W3CDTF">2024-02-12T08:56:00Z</dcterms:created>
  <dcterms:modified xsi:type="dcterms:W3CDTF">2025-04-11T05:48:00Z</dcterms:modified>
</cp:coreProperties>
</file>