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B32" w:rsidRDefault="00153B32" w:rsidP="00153B32">
      <w:pPr>
        <w:shd w:val="clear" w:color="auto" w:fill="FFFFFF"/>
        <w:rPr>
          <w:rFonts w:asciiTheme="minorHAnsi" w:hAnsiTheme="minorHAnsi" w:cstheme="minorHAnsi"/>
          <w:b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pt;margin-top:9pt;width:44.25pt;height:40.5pt;z-index:251658240" fillcolor="window">
            <v:imagedata r:id="rId4" o:title=""/>
            <w10:wrap type="square" side="right"/>
          </v:shape>
          <o:OLEObject Type="Embed" ProgID="Word.Picture.8" ShapeID="_x0000_s1026" DrawAspect="Content" ObjectID="_1606204710" r:id="rId5"/>
        </w:pict>
      </w: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</w:t>
      </w:r>
    </w:p>
    <w:tbl>
      <w:tblPr>
        <w:tblW w:w="0" w:type="auto"/>
        <w:tblInd w:w="-1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20"/>
        <w:gridCol w:w="144"/>
        <w:gridCol w:w="669"/>
        <w:gridCol w:w="144"/>
        <w:gridCol w:w="3923"/>
      </w:tblGrid>
      <w:tr w:rsidR="00153B32" w:rsidTr="00153B32">
        <w:trPr>
          <w:cantSplit/>
        </w:trPr>
        <w:tc>
          <w:tcPr>
            <w:tcW w:w="5020" w:type="dxa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ΕΛΛΗΝΙΚΗ ΔΗΜΟΚΡΑΤΙΑ</w:t>
            </w:r>
          </w:p>
        </w:tc>
        <w:tc>
          <w:tcPr>
            <w:tcW w:w="144" w:type="dxa"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9" w:type="dxa"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dxa"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23" w:type="dxa"/>
            <w:vMerge w:val="restart"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53B32" w:rsidTr="00153B32">
        <w:trPr>
          <w:cantSplit/>
        </w:trPr>
        <w:tc>
          <w:tcPr>
            <w:tcW w:w="5020" w:type="dxa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ΝΟΜΟΣ ΔΡΑΜΑΣ</w:t>
            </w:r>
          </w:p>
        </w:tc>
        <w:tc>
          <w:tcPr>
            <w:tcW w:w="144" w:type="dxa"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9" w:type="dxa"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dxa"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53B32" w:rsidTr="00153B32">
        <w:trPr>
          <w:cantSplit/>
        </w:trPr>
        <w:tc>
          <w:tcPr>
            <w:tcW w:w="5020" w:type="dxa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ΔΗΜΟΣ ΠΡΟΣΟΤΣΑΝΗΣ</w:t>
            </w:r>
          </w:p>
        </w:tc>
        <w:tc>
          <w:tcPr>
            <w:tcW w:w="144" w:type="dxa"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9" w:type="dxa"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dxa"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53B32" w:rsidTr="00153B32">
        <w:trPr>
          <w:cantSplit/>
        </w:trPr>
        <w:tc>
          <w:tcPr>
            <w:tcW w:w="5020" w:type="dxa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ΔΙΕΥΘΥΝΣΗ ΟΙΚΟΝΟΜΙΚΩΝ ΥΠΗΡΕΣΙΩΝ</w:t>
            </w:r>
          </w:p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ΤΜΗΜΑ ΠΡΟΜΗΘΕΙΩΝ</w:t>
            </w:r>
          </w:p>
        </w:tc>
        <w:tc>
          <w:tcPr>
            <w:tcW w:w="144" w:type="dxa"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9" w:type="dxa"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dxa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  <w:tc>
          <w:tcPr>
            <w:tcW w:w="3923" w:type="dxa"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153B32" w:rsidRDefault="00153B32" w:rsidP="00153B3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  <w:t xml:space="preserve">      </w:t>
      </w:r>
    </w:p>
    <w:p w:rsidR="00153B32" w:rsidRDefault="00153B32" w:rsidP="00153B32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</w:t>
      </w:r>
      <w:r>
        <w:rPr>
          <w:rFonts w:asciiTheme="minorHAnsi" w:hAnsiTheme="minorHAnsi" w:cstheme="minorHAnsi"/>
          <w:b/>
          <w:u w:val="single"/>
        </w:rPr>
        <w:t xml:space="preserve">ΕΝΤΥΠΟ  ΟΙΚΟΝΟΜΙΚΗΣ ΠΡΟΣΦΟΡΑΣ </w:t>
      </w:r>
    </w:p>
    <w:p w:rsidR="00153B32" w:rsidRDefault="00153B32" w:rsidP="00153B32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Για την Ασφάλιση οχημάτων και μηχανημάτων του Δήμου Προσοτσάνης για το έτος 2019</w:t>
      </w:r>
    </w:p>
    <w:p w:rsidR="00153B32" w:rsidRDefault="00153B32" w:rsidP="00153B32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418" w:line="480" w:lineRule="exact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Του………………………………………………………………………………………………………………………………. </w:t>
      </w:r>
    </w:p>
    <w:p w:rsidR="00153B32" w:rsidRDefault="00153B32" w:rsidP="00153B32">
      <w:pPr>
        <w:shd w:val="clear" w:color="auto" w:fill="FFFFFF"/>
        <w:tabs>
          <w:tab w:val="left" w:leader="dot" w:pos="7301"/>
        </w:tabs>
        <w:spacing w:before="5" w:line="480" w:lineRule="exact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Έδρα ………………………………………………………………………………………………………………………………</w:t>
      </w:r>
    </w:p>
    <w:p w:rsidR="00153B32" w:rsidRDefault="00153B32" w:rsidP="00153B32">
      <w:pPr>
        <w:shd w:val="clear" w:color="auto" w:fill="FFFFFF"/>
        <w:tabs>
          <w:tab w:val="left" w:leader="dot" w:pos="5150"/>
          <w:tab w:val="left" w:leader="dot" w:pos="7286"/>
        </w:tabs>
        <w:spacing w:line="480" w:lineRule="exact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Οδός……………………………………………………………………………………………………………………………….</w:t>
      </w:r>
    </w:p>
    <w:p w:rsidR="00153B32" w:rsidRDefault="00153B32" w:rsidP="00153B32">
      <w:pPr>
        <w:shd w:val="clear" w:color="auto" w:fill="FFFFFF"/>
        <w:tabs>
          <w:tab w:val="left" w:leader="dot" w:pos="5150"/>
          <w:tab w:val="left" w:leader="dot" w:pos="7286"/>
        </w:tabs>
        <w:spacing w:line="480" w:lineRule="exact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pacing w:val="-1"/>
        </w:rPr>
        <w:t xml:space="preserve">Αριθμός </w:t>
      </w:r>
      <w:r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</w:t>
      </w:r>
    </w:p>
    <w:p w:rsidR="00153B32" w:rsidRDefault="00153B32" w:rsidP="00153B32">
      <w:pPr>
        <w:shd w:val="clear" w:color="auto" w:fill="FFFFFF"/>
        <w:tabs>
          <w:tab w:val="left" w:leader="dot" w:pos="7286"/>
        </w:tabs>
        <w:spacing w:before="5" w:line="480" w:lineRule="exact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Τηλέφωνο ………………………………………………………………………………………………………………………</w:t>
      </w:r>
    </w:p>
    <w:p w:rsidR="00153B32" w:rsidRDefault="00153B32" w:rsidP="00153B32">
      <w:pPr>
        <w:shd w:val="clear" w:color="auto" w:fill="FFFFFF"/>
        <w:tabs>
          <w:tab w:val="left" w:pos="7245"/>
          <w:tab w:val="left" w:leader="dot" w:pos="7301"/>
        </w:tabs>
        <w:spacing w:before="5" w:line="480" w:lineRule="exact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lang w:val="en-US"/>
        </w:rPr>
        <w:t>Fax</w:t>
      </w:r>
      <w:r>
        <w:rPr>
          <w:rFonts w:asciiTheme="minorHAnsi" w:hAnsiTheme="minorHAnsi" w:cstheme="minorHAnsi"/>
          <w:b/>
        </w:rPr>
        <w:t>: ………………………………………………………………………………………………………………………………</w:t>
      </w:r>
    </w:p>
    <w:p w:rsidR="00153B32" w:rsidRDefault="00153B32" w:rsidP="00153B32">
      <w:pPr>
        <w:rPr>
          <w:rFonts w:asciiTheme="minorHAnsi" w:hAnsiTheme="minorHAnsi" w:cstheme="minorHAnsi"/>
        </w:rPr>
      </w:pPr>
    </w:p>
    <w:tbl>
      <w:tblPr>
        <w:tblW w:w="5100" w:type="pct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1"/>
        <w:gridCol w:w="2823"/>
        <w:gridCol w:w="1648"/>
        <w:gridCol w:w="1346"/>
        <w:gridCol w:w="1076"/>
        <w:gridCol w:w="1599"/>
      </w:tblGrid>
      <w:tr w:rsidR="00153B32" w:rsidTr="00153B32">
        <w:trPr>
          <w:trHeight w:hRule="exact" w:val="615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ΕΙΔΟΣ ΑΥΤ/ΤΟΥ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ΜΑΡΚΑ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ΑΡΙΘ.</w:t>
            </w:r>
          </w:p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ΚΥΚΛ.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</w:rPr>
              <w:t>Φ</w:t>
            </w:r>
            <w:r>
              <w:rPr>
                <w:rFonts w:asciiTheme="minorHAnsi" w:hAnsiTheme="minorHAnsi" w:cstheme="minorHAnsi"/>
                <w:b/>
                <w:lang w:val="en-US"/>
              </w:rPr>
              <w:t>.</w:t>
            </w:r>
            <w:r>
              <w:rPr>
                <w:rFonts w:asciiTheme="minorHAnsi" w:hAnsiTheme="minorHAnsi" w:cstheme="minorHAnsi"/>
                <w:b/>
              </w:rPr>
              <w:t>ΙΠΠΟΙ</w:t>
            </w:r>
          </w:p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ΚΑΥΣΙΜ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ΠΟΣΟ ΑΣΦΑΛΙΣΗΣ </w:t>
            </w:r>
          </w:p>
        </w:tc>
      </w:tr>
      <w:tr w:rsidR="00153B32" w:rsidTr="00153B32">
        <w:trPr>
          <w:trHeight w:hRule="exact" w:val="397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ΕΠΙΒΑΤΙΚΟ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MERCEDES 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ΚΗΥ 9492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13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53B32" w:rsidTr="00153B32">
        <w:trPr>
          <w:trHeight w:hRule="exact" w:val="397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ΕΠΙΒΑΤΙΚΟ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HYUNDAI 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ΚΗΥ 9417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11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53B32" w:rsidTr="00153B32">
        <w:trPr>
          <w:trHeight w:hRule="exact" w:val="560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ΛΕΩΦΟΡΕΙΟ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OTOCAR OTOBUS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ΚΗΥ 9461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27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53B32" w:rsidTr="00153B32">
        <w:trPr>
          <w:trHeight w:hRule="exact" w:val="397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ΑΠΟΡ/ΡΟ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MERCEDES 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ΚΗΥ 1351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66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53B32" w:rsidTr="00153B32">
        <w:trPr>
          <w:trHeight w:hRule="exact" w:val="397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ΑΠΟΡ/ΡΟ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MERCEDES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ΚΗΥ 9415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38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53B32" w:rsidTr="00153B32">
        <w:trPr>
          <w:trHeight w:hRule="exact" w:val="397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ΑΠΟΡ/ΡΟ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MERCEDES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ΚΗΥ 1481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38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53B32" w:rsidTr="00153B32">
        <w:trPr>
          <w:trHeight w:hRule="exact" w:val="397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ΑΠΟΡ/ΡΟ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IVECO SPA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ΚΗΥ 9459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35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53B32" w:rsidTr="00153B32">
        <w:trPr>
          <w:trHeight w:hRule="exact" w:val="397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ΚΑΛΑΘΟΦΟΡΟ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NISSAN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ΜΕ 106393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131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53B32" w:rsidTr="00153B32">
        <w:trPr>
          <w:trHeight w:hRule="exact" w:val="397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ΣΑΡΩΘΡΟ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</w:rPr>
              <w:t>ΚΑRCHER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ME 127948 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19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153B32" w:rsidTr="00153B32">
        <w:trPr>
          <w:trHeight w:hRule="exact" w:val="397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ΑΠΟΡ/ΡΟ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IVECO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ΚΥ8695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18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153B32" w:rsidTr="00153B32">
        <w:trPr>
          <w:trHeight w:hRule="exact" w:val="397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ΑΠΟΡ/ΡΟ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IVECO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ΚΥ8697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18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153B32" w:rsidTr="00153B32">
        <w:trPr>
          <w:trHeight w:hRule="exact" w:val="954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ΕΛΚΥΣΤΗΡΑΣ  ΜΕΤΑΦΟΡΑΣ ΑΠΟΡ/ΤΩΝ + ΕΠΙΚΑΘΗΜΕΝΟ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VOLVO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KY8691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77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153B32" w:rsidTr="00153B32">
        <w:trPr>
          <w:trHeight w:hRule="exact" w:val="397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13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ΦΟΡΤΗΓΟ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FORD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ΚΗΥ 1390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11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53B32" w:rsidTr="00153B32">
        <w:trPr>
          <w:trHeight w:hRule="exact" w:val="397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14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ΑΠΟΦΡΑΚΤΙΚΟ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IVECO SPA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ΚΗΥ 9468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35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53B32" w:rsidTr="00153B32">
        <w:trPr>
          <w:trHeight w:hRule="exact" w:val="397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15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ΑΠΟΦΡΑΚΤΙΚΟ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MERCEDES </w:t>
            </w:r>
            <w:r>
              <w:rPr>
                <w:rFonts w:asciiTheme="minorHAnsi" w:hAnsiTheme="minorHAnsi" w:cstheme="minorHAnsi"/>
                <w:b/>
              </w:rPr>
              <w:t>Α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ΜΕ 87875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245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53B32" w:rsidTr="00153B32">
        <w:trPr>
          <w:trHeight w:hRule="exact" w:val="397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ΦΟΡΤΗΓΟ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FIAT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KHY 9512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9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153B32" w:rsidTr="00153B32">
        <w:trPr>
          <w:trHeight w:hRule="exact" w:val="397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17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</w:rPr>
              <w:t xml:space="preserve">ΦΟΡΤΗΓΟ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MAZDA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ΚΗΥ 1482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17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53B32" w:rsidTr="00153B32">
        <w:trPr>
          <w:trHeight w:hRule="exact" w:val="397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ΦΟΡΤΗΓΟ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MAZDA 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ΚΗΥ 9414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17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53B32" w:rsidTr="00153B32">
        <w:trPr>
          <w:trHeight w:hRule="exact" w:val="397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19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ΦΟΡΤΗΓΟ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MAZDA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ΚΗΥ 1443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17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53B32" w:rsidTr="00153B32">
        <w:trPr>
          <w:trHeight w:hRule="exact" w:val="397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ΦΟΡΤΗΓΟ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</w:rPr>
              <w:t xml:space="preserve">MAZDA 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KHY 9466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17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153B32" w:rsidTr="00153B32">
        <w:trPr>
          <w:trHeight w:hRule="exact" w:val="397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21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ΦΟΡΤΗΓΟ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</w:rPr>
              <w:t>MERCEDES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KHY 1391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34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153B32" w:rsidTr="00153B32">
        <w:trPr>
          <w:trHeight w:hRule="exact" w:val="397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22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ΦΟΡΤΗΓΟ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IVECO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ΚΗΥ 1487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57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53B32" w:rsidTr="00153B32">
        <w:trPr>
          <w:trHeight w:hRule="exact" w:val="397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23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ΦΟΡΤΗΓΟ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MERCEDES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ΚΗΥ 9463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72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53B32" w:rsidTr="00153B32">
        <w:trPr>
          <w:trHeight w:hRule="exact" w:val="397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24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ΦΟΡΤΗΓΟ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RENAULT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ΚΗΥ 1359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14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53B32" w:rsidTr="00153B32">
        <w:trPr>
          <w:trHeight w:hRule="exact" w:val="397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25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ΓΚΡΕΙΝΤΕΡ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KOMATSU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ΜΕ 48017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140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53B32" w:rsidTr="00153B32">
        <w:trPr>
          <w:trHeight w:hRule="exact" w:val="397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26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ΕΚΣΚΑΦΕΑΣ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-ΦΟΡΤΩΤΗΣ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KOMATSU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ME 83826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97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53B32" w:rsidTr="00153B32">
        <w:trPr>
          <w:trHeight w:hRule="exact" w:val="397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27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T</w:t>
            </w:r>
            <w:r>
              <w:rPr>
                <w:rFonts w:asciiTheme="minorHAnsi" w:hAnsiTheme="minorHAnsi" w:cstheme="minorHAnsi"/>
                <w:b/>
              </w:rPr>
              <w:t>ΡΑΚΤΕΡ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URSUS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</w:t>
            </w:r>
            <w:r>
              <w:rPr>
                <w:rFonts w:asciiTheme="minorHAnsi" w:hAnsiTheme="minorHAnsi" w:cstheme="minorHAnsi"/>
                <w:b/>
              </w:rPr>
              <w:t xml:space="preserve"> 56533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67 </w:t>
            </w:r>
          </w:p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</w:p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</w:p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</w:p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</w:p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</w:p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53B32" w:rsidTr="00153B32">
        <w:trPr>
          <w:trHeight w:hRule="exact" w:val="397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28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ΕΚΣΚΑΦΕΑΣ -ΦΟΡΤΩΤΗΣ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J</w:t>
            </w:r>
            <w:r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  <w:lang w:val="en-US"/>
              </w:rPr>
              <w:t>C</w:t>
            </w:r>
            <w:r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B 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ΜΕ 106380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101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53B32" w:rsidTr="00153B32">
        <w:trPr>
          <w:trHeight w:hRule="exact" w:val="397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ΕΚΣΚΑΦΕΑΣ -ΦΟΡΤΩΤΗΣ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J</w:t>
            </w:r>
            <w:r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  <w:lang w:val="en-US"/>
              </w:rPr>
              <w:t>C</w:t>
            </w:r>
            <w:r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  <w:lang w:val="en-US"/>
              </w:rPr>
              <w:t>B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ΜΕ 95705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101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53B32" w:rsidTr="00153B32">
        <w:trPr>
          <w:trHeight w:hRule="exact" w:val="397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30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ΓΚΡΕΙΝΤΕΡ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MITSUBISHI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ΜΕ 097953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138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53B32" w:rsidTr="00153B32">
        <w:trPr>
          <w:trHeight w:hRule="exact" w:val="397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31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ΠΟΛΥΜΗΧΑΝΗΜΑ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HAKO GMBH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ME 127949 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146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153B32" w:rsidTr="00153B32">
        <w:trPr>
          <w:trHeight w:hRule="exact" w:val="397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32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ΑΠΟΡΡΙΜΜΑΤΟΦΟΡΟ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MERCEDES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ΚΗΗ5294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</w:rPr>
              <w:t>38</w:t>
            </w:r>
          </w:p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53B32" w:rsidTr="00153B32">
        <w:trPr>
          <w:trHeight w:hRule="exact" w:val="397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3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3</w:t>
            </w:r>
            <w:proofErr w:type="spellEnd"/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ΦΟΡΤΗΓΟ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NAVARA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KHY 9516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15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153B32" w:rsidTr="00153B32">
        <w:trPr>
          <w:trHeight w:hRule="exact" w:val="397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3</w:t>
            </w: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ΦΟΡΤΗΓΟ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NAVARA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KHY 9517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17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153B32" w:rsidTr="00153B32">
        <w:trPr>
          <w:trHeight w:hRule="exact" w:val="397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3</w:t>
            </w: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ΓΕΩΡΓΙΚΟΣ ΕΛΚΥΣΤΗΡΑΣ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JOHN DEERE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ΑΜ 57984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89,8</w:t>
            </w:r>
          </w:p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153B32" w:rsidTr="00153B32">
        <w:trPr>
          <w:trHeight w:hRule="exact" w:val="397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36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ΦΟΡΤΗΓΟ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NISSAN VEHICULO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KHY 1440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24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153B32" w:rsidTr="00153B32">
        <w:trPr>
          <w:trHeight w:hRule="exact" w:val="397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37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ΑΠΟΡΡΙΜΜΑΤΟΦΟΡΟ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MERCEDES 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KHY 9554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38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32" w:rsidRDefault="00153B32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153B32" w:rsidTr="00153B32">
        <w:trPr>
          <w:trHeight w:hRule="exact" w:val="912"/>
        </w:trPr>
        <w:tc>
          <w:tcPr>
            <w:tcW w:w="41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B32" w:rsidRDefault="00153B32" w:rsidP="00153B3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ΣΥΝΟΛΙΚΟ ΠΟΣΟ ΠΡΟΣΦΟΡΑΣ  ΓΙΑ ΤΗΝ ΑΣΦΑΛΙΣΗ  ΟΧΗΜΑΤΩΝ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32" w:rsidRDefault="00153B32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153B32" w:rsidRDefault="00153B32" w:rsidP="00153B32">
      <w:pPr>
        <w:rPr>
          <w:rFonts w:asciiTheme="minorHAnsi" w:hAnsiTheme="minorHAnsi" w:cstheme="minorHAnsi"/>
        </w:rPr>
      </w:pPr>
    </w:p>
    <w:p w:rsidR="00153B32" w:rsidRDefault="00153B32" w:rsidP="00153B32">
      <w:pPr>
        <w:rPr>
          <w:rFonts w:asciiTheme="minorHAnsi" w:hAnsiTheme="minorHAnsi" w:cstheme="minorHAnsi"/>
        </w:rPr>
      </w:pPr>
    </w:p>
    <w:p w:rsidR="00153B32" w:rsidRDefault="00153B32" w:rsidP="00153B32">
      <w:pPr>
        <w:tabs>
          <w:tab w:val="left" w:pos="6225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  <w:t xml:space="preserve">     </w:t>
      </w:r>
      <w:r>
        <w:rPr>
          <w:rFonts w:asciiTheme="minorHAnsi" w:hAnsiTheme="minorHAnsi" w:cstheme="minorHAnsi"/>
          <w:b/>
        </w:rPr>
        <w:t xml:space="preserve">Ο Προσφέρων </w:t>
      </w:r>
    </w:p>
    <w:p w:rsidR="00153B32" w:rsidRDefault="00153B32" w:rsidP="00153B32">
      <w:pPr>
        <w:tabs>
          <w:tab w:val="left" w:pos="622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(σφραγίδα και Υπογραφή)</w:t>
      </w:r>
    </w:p>
    <w:p w:rsidR="00153B32" w:rsidRDefault="00153B32" w:rsidP="00153B32">
      <w:pPr>
        <w:tabs>
          <w:tab w:val="left" w:pos="5805"/>
        </w:tabs>
        <w:rPr>
          <w:rFonts w:asciiTheme="minorHAnsi" w:hAnsiTheme="minorHAnsi" w:cstheme="minorHAnsi"/>
        </w:rPr>
      </w:pPr>
    </w:p>
    <w:p w:rsidR="00153B32" w:rsidRDefault="00153B32" w:rsidP="00153B32">
      <w:pPr>
        <w:rPr>
          <w:rFonts w:asciiTheme="minorHAnsi" w:hAnsiTheme="minorHAnsi" w:cstheme="minorHAnsi"/>
        </w:rPr>
      </w:pPr>
    </w:p>
    <w:p w:rsidR="00153B32" w:rsidRDefault="00153B32" w:rsidP="00153B32">
      <w:pPr>
        <w:rPr>
          <w:rFonts w:asciiTheme="minorHAnsi" w:hAnsiTheme="minorHAnsi" w:cstheme="minorHAnsi"/>
        </w:rPr>
      </w:pPr>
    </w:p>
    <w:p w:rsidR="00153B32" w:rsidRDefault="00153B32" w:rsidP="00153B32">
      <w:pPr>
        <w:tabs>
          <w:tab w:val="left" w:pos="505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BA74DE" w:rsidRDefault="00BA74DE"/>
    <w:sectPr w:rsidR="00BA74DE" w:rsidSect="00153B32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3B32"/>
    <w:rsid w:val="000E3DF9"/>
    <w:rsid w:val="00153B32"/>
    <w:rsid w:val="00A75B67"/>
    <w:rsid w:val="00BA7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1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SasaM</dc:creator>
  <cp:lastModifiedBy>SasaM</cp:lastModifiedBy>
  <cp:revision>1</cp:revision>
  <dcterms:created xsi:type="dcterms:W3CDTF">2018-12-13T09:11:00Z</dcterms:created>
  <dcterms:modified xsi:type="dcterms:W3CDTF">2018-12-13T09:12:00Z</dcterms:modified>
</cp:coreProperties>
</file>